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CF749E">
        <w:rPr>
          <w:rFonts w:eastAsia="Calibri"/>
          <w:b/>
          <w:sz w:val="26"/>
          <w:szCs w:val="26"/>
          <w:lang w:eastAsia="en-US"/>
        </w:rPr>
        <w:t>425</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5E74C5" w:rsidRDefault="00CF749E" w:rsidP="005E74C5">
            <w:pPr>
              <w:jc w:val="center"/>
            </w:pPr>
            <w:r w:rsidRPr="00CF749E">
              <w:rPr>
                <w:rStyle w:val="fontstyle01"/>
              </w:rPr>
              <w:t>«ВЛ-0,4кВ Ф-1 МТП-4»</w:t>
            </w:r>
            <w:r w:rsidR="005E74C5">
              <w:rPr>
                <w:rStyle w:val="fontstyle01"/>
              </w:rPr>
              <w:t>,</w:t>
            </w:r>
          </w:p>
          <w:p w:rsidR="00AC3FBA" w:rsidRPr="008B5BF3" w:rsidRDefault="00AC3FBA" w:rsidP="00661DD1">
            <w:pPr>
              <w:jc w:val="center"/>
            </w:pPr>
            <w:r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CF749E">
              <w:rPr>
                <w:rFonts w:eastAsia="Calibri"/>
                <w:sz w:val="26"/>
                <w:szCs w:val="26"/>
                <w:lang w:eastAsia="en-US"/>
              </w:rPr>
              <w:t>1631</w:t>
            </w:r>
            <w:r>
              <w:rPr>
                <w:rFonts w:eastAsia="Calibri"/>
                <w:sz w:val="26"/>
                <w:szCs w:val="26"/>
                <w:lang w:eastAsia="en-US"/>
              </w:rPr>
              <w:t xml:space="preserve">, </w:t>
            </w:r>
          </w:p>
          <w:p w:rsidR="00AC3FBA" w:rsidRPr="00210AA8" w:rsidRDefault="00CF749E" w:rsidP="00C77C68">
            <w:pPr>
              <w:autoSpaceDE w:val="0"/>
              <w:autoSpaceDN w:val="0"/>
              <w:adjustRightInd w:val="0"/>
              <w:jc w:val="center"/>
              <w:rPr>
                <w:rFonts w:eastAsia="Calibri"/>
                <w:sz w:val="26"/>
                <w:szCs w:val="26"/>
                <w:lang w:eastAsia="en-US"/>
              </w:rPr>
            </w:pPr>
            <w:r w:rsidRPr="00CF749E">
              <w:rPr>
                <w:rFonts w:eastAsia="Calibri"/>
                <w:sz w:val="26"/>
                <w:szCs w:val="26"/>
                <w:lang w:eastAsia="en-US"/>
              </w:rPr>
              <w:t>охранная зона ВЛ-0,4кВ Ф-1 МТП-4</w:t>
            </w:r>
            <w:r w:rsidR="00661DD1">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177DAC">
              <w:rPr>
                <w:rFonts w:eastAsia="Calibri"/>
                <w:sz w:val="26"/>
                <w:szCs w:val="26"/>
                <w:lang w:eastAsia="en-US"/>
              </w:rPr>
              <w:t xml:space="preserve">, </w:t>
            </w:r>
            <w:r w:rsidR="00177DAC" w:rsidRPr="00177DAC">
              <w:rPr>
                <w:rFonts w:eastAsia="Calibri"/>
                <w:sz w:val="26"/>
                <w:szCs w:val="26"/>
                <w:lang w:eastAsia="en-US"/>
              </w:rPr>
              <w:t>площадь зоны действия публичного сервитута –</w:t>
            </w:r>
            <w:r w:rsidR="00177DAC">
              <w:rPr>
                <w:rFonts w:eastAsia="Calibri"/>
                <w:sz w:val="26"/>
                <w:szCs w:val="26"/>
                <w:lang w:eastAsia="en-US"/>
              </w:rPr>
              <w:t>1878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CF749E" w:rsidRPr="00933E63" w:rsidRDefault="00CF749E" w:rsidP="00CF749E">
            <w:pPr>
              <w:rPr>
                <w:sz w:val="26"/>
                <w:szCs w:val="26"/>
              </w:rPr>
            </w:pPr>
            <w:r w:rsidRPr="00933E63">
              <w:rPr>
                <w:sz w:val="26"/>
                <w:szCs w:val="26"/>
              </w:rPr>
              <w:t>51:01:0304003:16 51:01:0304003:17</w:t>
            </w:r>
          </w:p>
          <w:p w:rsidR="00CF749E" w:rsidRPr="00933E63" w:rsidRDefault="00CF749E" w:rsidP="00CF749E">
            <w:pPr>
              <w:rPr>
                <w:sz w:val="26"/>
                <w:szCs w:val="26"/>
              </w:rPr>
            </w:pPr>
            <w:r w:rsidRPr="00933E63">
              <w:rPr>
                <w:sz w:val="26"/>
                <w:szCs w:val="26"/>
              </w:rPr>
              <w:t>51:01:0304003:20 51:01:0304003:22</w:t>
            </w:r>
          </w:p>
          <w:p w:rsidR="00CF749E" w:rsidRPr="00933E63" w:rsidRDefault="00CF749E" w:rsidP="00CF749E">
            <w:pPr>
              <w:rPr>
                <w:sz w:val="26"/>
                <w:szCs w:val="26"/>
              </w:rPr>
            </w:pPr>
            <w:r w:rsidRPr="00933E63">
              <w:rPr>
                <w:sz w:val="26"/>
                <w:szCs w:val="26"/>
              </w:rPr>
              <w:t>51:01:0304003:24 51:01:0304003:36</w:t>
            </w:r>
          </w:p>
          <w:p w:rsidR="00CF749E" w:rsidRPr="00933E63" w:rsidRDefault="00CF749E" w:rsidP="00CF749E">
            <w:pPr>
              <w:rPr>
                <w:sz w:val="26"/>
                <w:szCs w:val="26"/>
              </w:rPr>
            </w:pPr>
            <w:r w:rsidRPr="00933E63">
              <w:rPr>
                <w:sz w:val="26"/>
                <w:szCs w:val="26"/>
              </w:rPr>
              <w:t>51:01:0304003:40 51:01:0304003:42</w:t>
            </w:r>
          </w:p>
          <w:p w:rsidR="00CF749E" w:rsidRPr="00933E63" w:rsidRDefault="00CF749E" w:rsidP="00CF749E">
            <w:pPr>
              <w:rPr>
                <w:sz w:val="26"/>
                <w:szCs w:val="26"/>
              </w:rPr>
            </w:pPr>
            <w:r w:rsidRPr="00933E63">
              <w:rPr>
                <w:sz w:val="26"/>
                <w:szCs w:val="26"/>
              </w:rPr>
              <w:t>51:01:0304003:53</w:t>
            </w:r>
            <w:r w:rsidR="00933E63" w:rsidRPr="00933E63">
              <w:rPr>
                <w:sz w:val="26"/>
                <w:szCs w:val="26"/>
              </w:rPr>
              <w:t xml:space="preserve"> </w:t>
            </w:r>
            <w:r w:rsidRPr="00933E63">
              <w:rPr>
                <w:sz w:val="26"/>
                <w:szCs w:val="26"/>
              </w:rPr>
              <w:t>51:01:0304003:54</w:t>
            </w:r>
          </w:p>
          <w:p w:rsidR="00CF749E" w:rsidRPr="00933E63" w:rsidRDefault="00CF749E" w:rsidP="00CF749E">
            <w:pPr>
              <w:rPr>
                <w:sz w:val="26"/>
                <w:szCs w:val="26"/>
              </w:rPr>
            </w:pPr>
            <w:r w:rsidRPr="00933E63">
              <w:rPr>
                <w:sz w:val="26"/>
                <w:szCs w:val="26"/>
              </w:rPr>
              <w:t>51:01:0304003:69</w:t>
            </w:r>
            <w:r w:rsidR="00933E63" w:rsidRPr="00933E63">
              <w:rPr>
                <w:sz w:val="26"/>
                <w:szCs w:val="26"/>
              </w:rPr>
              <w:t xml:space="preserve"> </w:t>
            </w:r>
            <w:r w:rsidRPr="00933E63">
              <w:rPr>
                <w:sz w:val="26"/>
                <w:szCs w:val="26"/>
              </w:rPr>
              <w:t>51:01:0304003:78</w:t>
            </w:r>
          </w:p>
          <w:p w:rsidR="00933E63" w:rsidRPr="00933E63" w:rsidRDefault="00CF749E" w:rsidP="00933E63">
            <w:pPr>
              <w:rPr>
                <w:sz w:val="26"/>
                <w:szCs w:val="26"/>
              </w:rPr>
            </w:pPr>
            <w:r w:rsidRPr="00933E63">
              <w:rPr>
                <w:sz w:val="26"/>
                <w:szCs w:val="26"/>
              </w:rPr>
              <w:t>51:01:0304003:196</w:t>
            </w:r>
          </w:p>
          <w:p w:rsidR="00933E63" w:rsidRPr="00933E63" w:rsidRDefault="00933E63" w:rsidP="00933E63">
            <w:pPr>
              <w:rPr>
                <w:sz w:val="26"/>
                <w:szCs w:val="26"/>
              </w:rPr>
            </w:pPr>
            <w:r w:rsidRPr="00933E63">
              <w:rPr>
                <w:sz w:val="26"/>
                <w:szCs w:val="26"/>
              </w:rPr>
              <w:t xml:space="preserve">Земли в кадастровом квартале </w:t>
            </w:r>
          </w:p>
          <w:p w:rsidR="00933E63" w:rsidRPr="00231B26" w:rsidRDefault="00933E63" w:rsidP="00933E63">
            <w:r w:rsidRPr="00933E63">
              <w:rPr>
                <w:rStyle w:val="fontstyle01"/>
                <w:sz w:val="26"/>
                <w:szCs w:val="26"/>
              </w:rPr>
              <w:t>51:01:0304003</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6569A"/>
    <w:rsid w:val="0017300D"/>
    <w:rsid w:val="00177DAC"/>
    <w:rsid w:val="0020578E"/>
    <w:rsid w:val="00210AA8"/>
    <w:rsid w:val="00231B26"/>
    <w:rsid w:val="00257C88"/>
    <w:rsid w:val="00267A7F"/>
    <w:rsid w:val="002B27C7"/>
    <w:rsid w:val="002B6E7B"/>
    <w:rsid w:val="003140D3"/>
    <w:rsid w:val="00334126"/>
    <w:rsid w:val="00376036"/>
    <w:rsid w:val="0038096A"/>
    <w:rsid w:val="003B4B11"/>
    <w:rsid w:val="003F416B"/>
    <w:rsid w:val="004A54EA"/>
    <w:rsid w:val="005768A1"/>
    <w:rsid w:val="005A6339"/>
    <w:rsid w:val="005B51BF"/>
    <w:rsid w:val="005E74C5"/>
    <w:rsid w:val="006008D5"/>
    <w:rsid w:val="00606006"/>
    <w:rsid w:val="00661DD1"/>
    <w:rsid w:val="00714874"/>
    <w:rsid w:val="00723AEA"/>
    <w:rsid w:val="007672C6"/>
    <w:rsid w:val="00784B1A"/>
    <w:rsid w:val="007A0CC8"/>
    <w:rsid w:val="007A2048"/>
    <w:rsid w:val="007C093D"/>
    <w:rsid w:val="007C1CF3"/>
    <w:rsid w:val="007C5E84"/>
    <w:rsid w:val="007F55FB"/>
    <w:rsid w:val="008A6D24"/>
    <w:rsid w:val="008B5BF3"/>
    <w:rsid w:val="008B744B"/>
    <w:rsid w:val="00923443"/>
    <w:rsid w:val="00923E34"/>
    <w:rsid w:val="00933E63"/>
    <w:rsid w:val="009434B5"/>
    <w:rsid w:val="009B1336"/>
    <w:rsid w:val="00A13F4E"/>
    <w:rsid w:val="00A15DB4"/>
    <w:rsid w:val="00A77E13"/>
    <w:rsid w:val="00AC3FBA"/>
    <w:rsid w:val="00B451DD"/>
    <w:rsid w:val="00B47F4F"/>
    <w:rsid w:val="00BC08CF"/>
    <w:rsid w:val="00BD7C20"/>
    <w:rsid w:val="00BF2636"/>
    <w:rsid w:val="00C77C68"/>
    <w:rsid w:val="00CF749E"/>
    <w:rsid w:val="00D0246C"/>
    <w:rsid w:val="00D05E87"/>
    <w:rsid w:val="00D24281"/>
    <w:rsid w:val="00D767E0"/>
    <w:rsid w:val="00DA1FA5"/>
    <w:rsid w:val="00E0753A"/>
    <w:rsid w:val="00E1467B"/>
    <w:rsid w:val="00E34A1B"/>
    <w:rsid w:val="00E35098"/>
    <w:rsid w:val="00E40513"/>
    <w:rsid w:val="00E86E28"/>
    <w:rsid w:val="00EA65D5"/>
    <w:rsid w:val="00F433D7"/>
    <w:rsid w:val="00F5580D"/>
    <w:rsid w:val="00F7114B"/>
    <w:rsid w:val="00F93957"/>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0FD0"/>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267547227">
      <w:bodyDiv w:val="1"/>
      <w:marLeft w:val="0"/>
      <w:marRight w:val="0"/>
      <w:marTop w:val="0"/>
      <w:marBottom w:val="0"/>
      <w:divBdr>
        <w:top w:val="none" w:sz="0" w:space="0" w:color="auto"/>
        <w:left w:val="none" w:sz="0" w:space="0" w:color="auto"/>
        <w:bottom w:val="none" w:sz="0" w:space="0" w:color="auto"/>
        <w:right w:val="none" w:sz="0" w:space="0" w:color="auto"/>
      </w:divBdr>
    </w:div>
    <w:div w:id="291247898">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23573040">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034794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4973322">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44699376">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893544701">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1247620">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560019271">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24063229">
      <w:bodyDiv w:val="1"/>
      <w:marLeft w:val="0"/>
      <w:marRight w:val="0"/>
      <w:marTop w:val="0"/>
      <w:marBottom w:val="0"/>
      <w:divBdr>
        <w:top w:val="none" w:sz="0" w:space="0" w:color="auto"/>
        <w:left w:val="none" w:sz="0" w:space="0" w:color="auto"/>
        <w:bottom w:val="none" w:sz="0" w:space="0" w:color="auto"/>
        <w:right w:val="none" w:sz="0" w:space="0" w:color="auto"/>
      </w:divBdr>
    </w:div>
    <w:div w:id="1765033087">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798644415">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863863549">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 w:id="2066249441">
      <w:bodyDiv w:val="1"/>
      <w:marLeft w:val="0"/>
      <w:marRight w:val="0"/>
      <w:marTop w:val="0"/>
      <w:marBottom w:val="0"/>
      <w:divBdr>
        <w:top w:val="none" w:sz="0" w:space="0" w:color="auto"/>
        <w:left w:val="none" w:sz="0" w:space="0" w:color="auto"/>
        <w:bottom w:val="none" w:sz="0" w:space="0" w:color="auto"/>
        <w:right w:val="none" w:sz="0" w:space="0" w:color="auto"/>
      </w:divBdr>
    </w:div>
    <w:div w:id="2101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48</cp:revision>
  <cp:lastPrinted>2019-11-07T15:33:00Z</cp:lastPrinted>
  <dcterms:created xsi:type="dcterms:W3CDTF">2019-05-28T15:03:00Z</dcterms:created>
  <dcterms:modified xsi:type="dcterms:W3CDTF">2022-12-05T11:21:00Z</dcterms:modified>
</cp:coreProperties>
</file>