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1B" w:rsidRPr="00C60FF5" w:rsidRDefault="00D0161B" w:rsidP="008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207000511"/>
      <w:r w:rsidRPr="00C60F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D0161B" w:rsidRPr="00C60FF5" w:rsidRDefault="00D0161B" w:rsidP="008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0F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D0161B" w:rsidRPr="00C60FF5" w:rsidRDefault="00D0161B" w:rsidP="008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0F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D0161B" w:rsidRPr="00C60FF5" w:rsidRDefault="00D0161B" w:rsidP="008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161B" w:rsidRPr="00C60FF5" w:rsidRDefault="00D0161B" w:rsidP="008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0F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161B" w:rsidRPr="00796674" w:rsidRDefault="00D0161B" w:rsidP="008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61B" w:rsidRPr="00796674" w:rsidRDefault="000F7113" w:rsidP="00820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6D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bookmarkStart w:id="1" w:name="_GoBack"/>
      <w:bookmarkEnd w:id="1"/>
      <w:r w:rsidR="00D0161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4F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16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01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820A4C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r w:rsidR="00D016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D0161B" w:rsidRPr="00796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61B" w:rsidRPr="00796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</w:p>
    <w:p w:rsidR="00D0161B" w:rsidRPr="00796674" w:rsidRDefault="00D0161B" w:rsidP="00D0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61B" w:rsidRPr="00796674" w:rsidRDefault="006D4F8C" w:rsidP="0015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жилого помещения </w:t>
      </w:r>
      <w:r w:rsidR="00D0161B" w:rsidRPr="00796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Мурманская область К</w:t>
      </w:r>
      <w:r w:rsidR="0015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ольский район, н.п. Шонгуй, ул. Комсо</w:t>
      </w:r>
      <w:r w:rsidR="00F14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мольская, дом № 16 квартира 5, </w:t>
      </w:r>
      <w:r w:rsidR="00D0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непригодным для проживания</w:t>
      </w:r>
    </w:p>
    <w:p w:rsidR="00D0161B" w:rsidRPr="00796674" w:rsidRDefault="00D0161B" w:rsidP="00D0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1B" w:rsidRPr="00796674" w:rsidRDefault="00D0161B" w:rsidP="00F802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7966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Рассмотрев предоставленные документы о признании непригодным для постоянног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 проживания жилого помещения, </w:t>
      </w:r>
      <w:r w:rsidR="00D272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двухкомнатной</w:t>
      </w:r>
      <w:r w:rsidRPr="007966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ы по адресу </w:t>
      </w:r>
      <w:r w:rsidR="0029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Шонгуй </w:t>
      </w:r>
      <w:r w:rsidRPr="007966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Кольского района Мурманской области, ул. </w:t>
      </w:r>
      <w:r w:rsidR="002960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Комсомольская, </w:t>
      </w:r>
      <w:r w:rsidRPr="007966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дом </w:t>
      </w:r>
      <w:r w:rsidR="002960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16</w:t>
      </w:r>
      <w:r w:rsidRPr="007966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квартира </w:t>
      </w:r>
      <w:r w:rsidR="002960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5</w:t>
      </w:r>
      <w:r w:rsidRPr="007966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, на основании заключения комиссии о признании жилого помещения непригодным для постоянного проживания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7966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от </w:t>
      </w:r>
      <w:r w:rsidR="002960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30.06.2016 № </w:t>
      </w:r>
      <w:r w:rsidR="00F802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,</w:t>
      </w:r>
      <w:r w:rsidRPr="007966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в соответствии с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утвержденным Постановлением Правительства Российской Федерации от 28.01.2006 № 47, в соответствии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с</w:t>
      </w:r>
      <w:r w:rsidRPr="007966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 ст. 14 </w:t>
      </w:r>
      <w:r w:rsidR="00F802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Жилищного Кодекса Российской </w:t>
      </w:r>
      <w:r w:rsidRPr="007966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Федерации,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а</w:t>
      </w:r>
      <w:r w:rsidRPr="007966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дминистрация городского поселения Кильдинстрой Кольского района Мурманской области, </w:t>
      </w:r>
    </w:p>
    <w:p w:rsidR="00D0161B" w:rsidRPr="00796674" w:rsidRDefault="00D0161B" w:rsidP="00D016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161B" w:rsidRPr="00796674" w:rsidRDefault="00D0161B" w:rsidP="00D01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66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я е т:</w:t>
      </w:r>
    </w:p>
    <w:p w:rsidR="00D0161B" w:rsidRPr="00796674" w:rsidRDefault="00D0161B" w:rsidP="00D0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0161B" w:rsidRDefault="003E4A57" w:rsidP="00D0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жилое помещение - </w:t>
      </w:r>
      <w:r w:rsidR="00D27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двухкомнатную</w:t>
      </w:r>
      <w:r w:rsidR="00D0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1B" w:rsidRPr="00F8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квартиру по адресу: </w:t>
      </w:r>
      <w:r w:rsidR="00F80260" w:rsidRPr="003E4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Мурманская область Кольский район, н.п. Шонгуй, ул. Комсомольская, дом № 16 квартира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0161B" w:rsidRPr="00F845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непригодным для постоянного проживания</w:t>
      </w:r>
      <w:r w:rsidR="00D016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. </w:t>
      </w:r>
    </w:p>
    <w:p w:rsidR="006C0C90" w:rsidRPr="006C0C90" w:rsidRDefault="006C0C90" w:rsidP="006C0C90">
      <w:pPr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6C0C90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</w:t>
      </w:r>
      <w:r w:rsidR="00820A4C">
        <w:rPr>
          <w:rFonts w:ascii="Times New Roman" w:eastAsia="Calibri" w:hAnsi="Times New Roman" w:cs="Times New Roman"/>
          <w:sz w:val="28"/>
          <w:szCs w:val="28"/>
        </w:rPr>
        <w:t>м</w:t>
      </w:r>
      <w:r w:rsidRPr="006C0C90">
        <w:rPr>
          <w:rFonts w:ascii="Times New Roman" w:eastAsia="Calibri" w:hAnsi="Times New Roman" w:cs="Times New Roman"/>
          <w:sz w:val="28"/>
          <w:szCs w:val="28"/>
        </w:rPr>
        <w:t xml:space="preserve">уникационной сети «Интернет» по адресу </w:t>
      </w:r>
      <w:hyperlink r:id="rId6" w:history="1">
        <w:r w:rsidRPr="006C0C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http://mokildin.ru</w:t>
        </w:r>
      </w:hyperlink>
      <w:r w:rsidRPr="006C0C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61B" w:rsidRPr="00F84527" w:rsidRDefault="00D0161B" w:rsidP="00D0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1B" w:rsidRPr="00F84527" w:rsidRDefault="00D0161B" w:rsidP="00D0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1B" w:rsidRDefault="00D0161B" w:rsidP="00D0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1B" w:rsidRPr="00F84527" w:rsidRDefault="00D0161B" w:rsidP="00D0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0161B" w:rsidRPr="00F84527" w:rsidRDefault="00D0161B" w:rsidP="00D0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D0161B" w:rsidRPr="00C82329" w:rsidRDefault="00D0161B" w:rsidP="00D01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F84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</w:t>
      </w:r>
      <w:r w:rsidRPr="00F8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sectPr w:rsidR="00D0161B" w:rsidRPr="00C82329" w:rsidSect="00D272CA">
      <w:headerReference w:type="even" r:id="rId7"/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9A" w:rsidRDefault="00820A4C">
      <w:pPr>
        <w:spacing w:after="0" w:line="240" w:lineRule="auto"/>
      </w:pPr>
      <w:r>
        <w:separator/>
      </w:r>
    </w:p>
  </w:endnote>
  <w:endnote w:type="continuationSeparator" w:id="0">
    <w:p w:rsidR="0068189A" w:rsidRDefault="0082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9A" w:rsidRDefault="00820A4C">
      <w:pPr>
        <w:spacing w:after="0" w:line="240" w:lineRule="auto"/>
      </w:pPr>
      <w:r>
        <w:separator/>
      </w:r>
    </w:p>
  </w:footnote>
  <w:footnote w:type="continuationSeparator" w:id="0">
    <w:p w:rsidR="0068189A" w:rsidRDefault="0082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CA" w:rsidRDefault="00D272CA" w:rsidP="00D272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72CA" w:rsidRDefault="00D272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CA" w:rsidRDefault="00D272CA" w:rsidP="00D272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72CA" w:rsidRDefault="00D272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1B"/>
    <w:rsid w:val="000F7113"/>
    <w:rsid w:val="00157685"/>
    <w:rsid w:val="0029601B"/>
    <w:rsid w:val="00372DEC"/>
    <w:rsid w:val="003E4A57"/>
    <w:rsid w:val="0068189A"/>
    <w:rsid w:val="006C0C90"/>
    <w:rsid w:val="006D4F8C"/>
    <w:rsid w:val="00820A4C"/>
    <w:rsid w:val="0094397D"/>
    <w:rsid w:val="00A41205"/>
    <w:rsid w:val="00C60FF5"/>
    <w:rsid w:val="00D0161B"/>
    <w:rsid w:val="00D272CA"/>
    <w:rsid w:val="00F147BF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4D0B"/>
  <w15:docId w15:val="{63CC6F44-0B5C-4706-8AAF-4D1D917B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0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61B"/>
  </w:style>
  <w:style w:type="character" w:styleId="a5">
    <w:name w:val="page number"/>
    <w:basedOn w:val="a0"/>
    <w:rsid w:val="00D0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kildi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Sergey Goodwin</cp:lastModifiedBy>
  <cp:revision>5</cp:revision>
  <cp:lastPrinted>2016-07-04T11:28:00Z</cp:lastPrinted>
  <dcterms:created xsi:type="dcterms:W3CDTF">2016-07-04T09:07:00Z</dcterms:created>
  <dcterms:modified xsi:type="dcterms:W3CDTF">2016-07-13T09:40:00Z</dcterms:modified>
</cp:coreProperties>
</file>